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廉洁诚信承诺书</w:t>
      </w:r>
    </w:p>
    <w:p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bookmarkStart w:id="1" w:name="_GoBack"/>
      <w:bookmarkEnd w:id="1"/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中移物联网有限公司：</w:t>
      </w:r>
    </w:p>
    <w:p>
      <w:pPr>
        <w:spacing w:line="360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为确保采购活动公开、公平、公正开展，推进廉洁诚信建设，预防商业贿赂和不正当竞争，保障采购活动中各方的合法权益，我公司在参与中移物联网有限公司（以下简称物联网公司）采购工作时自愿作出如下承诺： </w:t>
      </w:r>
    </w:p>
    <w:p>
      <w:pPr>
        <w:spacing w:line="360" w:lineRule="auto"/>
        <w:ind w:left="-2" w:leftChars="-1"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一、严格遵守国家法律法规。坚持廉洁、诚信的原则，恪守商业道德和职业道德规范，不从事并抵制不廉洁、不诚信行为。</w:t>
      </w:r>
    </w:p>
    <w:p>
      <w:pPr>
        <w:spacing w:line="360" w:lineRule="auto"/>
        <w:ind w:left="-2" w:leftChars="-1"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二、严格杜绝以下行为</w:t>
      </w:r>
      <w:r>
        <w:rPr>
          <w:rFonts w:hint="eastAsia" w:ascii="仿宋" w:hAnsi="仿宋" w:eastAsia="仿宋"/>
          <w:sz w:val="28"/>
          <w:szCs w:val="28"/>
        </w:rPr>
        <w:t>（一级集中采购不涉及招标代理机构、评标/评审委员会）</w:t>
      </w:r>
      <w:r>
        <w:rPr>
          <w:rFonts w:ascii="仿宋" w:hAnsi="仿宋" w:eastAsia="仿宋"/>
          <w:sz w:val="28"/>
          <w:szCs w:val="28"/>
        </w:rPr>
        <w:t>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（一）给予或以借用等名义向物联网公司有关工作人员、</w:t>
      </w:r>
      <w:bookmarkStart w:id="0" w:name="_Hlk520363336"/>
      <w:r>
        <w:rPr>
          <w:rFonts w:ascii="仿宋" w:hAnsi="仿宋" w:eastAsia="仿宋"/>
          <w:sz w:val="28"/>
          <w:szCs w:val="28"/>
        </w:rPr>
        <w:t>招标代理机构有关工作人员、评标委员会成员</w:t>
      </w:r>
      <w:bookmarkEnd w:id="0"/>
      <w:r>
        <w:rPr>
          <w:rFonts w:ascii="仿宋" w:hAnsi="仿宋" w:eastAsia="仿宋"/>
          <w:sz w:val="28"/>
          <w:szCs w:val="28"/>
        </w:rPr>
        <w:t>等提供财物；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（二）向物联网公司有关工作人员、招标代理机构有关工作人员、评标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>委员会成员等提供礼品、宴请以及旅游、健身、娱乐等活动安排；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（三）向物联网公司有关工作人员、招标代理机构有关工作人员、评标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>委员会成员等赠送礼金、各种有价证券、支付凭证；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（四）支付、报销应由物联网公司有关工作人员、招标代理机构有关工作人员、评标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 xml:space="preserve">委员会成员等负担的费用、票据；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 xml:space="preserve">（五）隐瞒真实情况，提交虚假资质证明、资信证明、财务证明等材料；进行虚假承诺、夸大产品或服务性能和质量等指标；泄露物联网公司商业秘密；与其他单位相互勾结、串通，用不正当手段排挤其他竞争者，干扰公平竞争；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（六）其他影响采购活动公开、公平、公正开展及损害物联网公司经济利益、形象和声誉的不廉洁、不诚信行为。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三、郑重承诺：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如我公司的法定代表人、股东是贵公司任一中层领导人员配偶、子女及其他亲属</w:t>
      </w:r>
      <w:r>
        <w:rPr>
          <w:rFonts w:hint="eastAsia" w:ascii="仿宋" w:hAnsi="仿宋" w:eastAsia="仿宋"/>
          <w:sz w:val="28"/>
          <w:szCs w:val="28"/>
        </w:rPr>
        <w:t>【</w:t>
      </w:r>
      <w:r>
        <w:rPr>
          <w:rFonts w:ascii="仿宋" w:hAnsi="仿宋" w:eastAsia="仿宋"/>
          <w:sz w:val="28"/>
          <w:szCs w:val="28"/>
        </w:rPr>
        <w:t>指有夫妻关系、直系血亲关系及近姻亲关系者，具体包括：1.领导人员的配偶； 2.领导人员的父母；3.领导人员的子女；4.领导人员子女的配偶（女婿或儿媳）；5.领导人员的兄弟姐妹；6.领导人员兄弟姐妹的配偶；7.领导人员配偶的兄弟姐妹；8.领导人员配偶的父母（岳父母或公婆）；9.领导人员子女配偶的父母（亲家）</w:t>
      </w:r>
      <w:r>
        <w:rPr>
          <w:rFonts w:hint="eastAsia" w:ascii="仿宋" w:hAnsi="仿宋" w:eastAsia="仿宋"/>
          <w:sz w:val="28"/>
          <w:szCs w:val="28"/>
        </w:rPr>
        <w:t>】，</w:t>
      </w:r>
      <w:r>
        <w:rPr>
          <w:rFonts w:ascii="仿宋" w:hAnsi="仿宋" w:eastAsia="仿宋"/>
          <w:sz w:val="28"/>
          <w:szCs w:val="28"/>
        </w:rPr>
        <w:t>我公司将遵循诚实信用原则以书面形式在投标（或应答）前向贵公司如实申报。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如我公司与贵公司任一中层领导人员存在经济利益上的利害关系（包括但不限于实名股东、隐名股东、代持股份，以及股利分配、公司收益分配等利益上的利害关系），我公司将遵循诚实信用原则以书面形式在投标（或应答）前向贵公司如实申报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四、如物联网公司有关工作人员、招标代理机构有关工作人员、评标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>委员会成员等发生不廉洁、不诚信行为，我公司有义务及时向物联网公司监督检查部门举报或投诉。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五、我公司相关部门和工作人员支持、配合物联网公司有关部门对有关不廉洁、不诚信行为的调查。</w:t>
      </w:r>
    </w:p>
    <w:p>
      <w:pPr>
        <w:spacing w:line="360" w:lineRule="auto"/>
        <w:ind w:firstLine="57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六、如发生以上禁止性行为或违反以上承诺，我公司自愿接受物联网公司依据相关规定对我公司进行严肃处理。物联网公司可按我公司不廉洁、不诚信行为的严重程度，对我公司实行1至3年或永久期限的市场禁入。</w:t>
      </w:r>
    </w:p>
    <w:p>
      <w:pPr>
        <w:spacing w:line="360" w:lineRule="auto"/>
        <w:ind w:firstLine="57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如因我公司不廉洁、不诚信行为造成物联网公司经济损失的，由我公司予以赔偿。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七、本廉洁诚信承诺书经我公司</w:t>
      </w:r>
      <w:r>
        <w:rPr>
          <w:rFonts w:ascii="仿宋" w:hAnsi="仿宋" w:eastAsia="仿宋"/>
          <w:bCs/>
          <w:sz w:val="28"/>
          <w:szCs w:val="28"/>
        </w:rPr>
        <w:t>法定代表人或授权代表签字（或印章）</w:t>
      </w:r>
      <w:r>
        <w:rPr>
          <w:rFonts w:ascii="仿宋" w:hAnsi="仿宋" w:eastAsia="仿宋"/>
          <w:sz w:val="28"/>
          <w:szCs w:val="28"/>
        </w:rPr>
        <w:t>并加盖公章后生效。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八、本廉洁诚信承诺书的效力范围既包括采购阶段的行为，也包括合同签订及履行阶段的行为。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物联网公司监督检查部门举报渠道：</w:t>
      </w: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地址：重庆市</w:t>
      </w:r>
      <w:r>
        <w:rPr>
          <w:rFonts w:hint="eastAsia" w:ascii="仿宋" w:hAnsi="仿宋" w:eastAsia="仿宋"/>
          <w:sz w:val="28"/>
          <w:szCs w:val="28"/>
        </w:rPr>
        <w:t>渝北区杨柳北路</w:t>
      </w:r>
      <w:r>
        <w:rPr>
          <w:rFonts w:ascii="仿宋" w:hAnsi="仿宋" w:eastAsia="仿宋"/>
          <w:sz w:val="28"/>
          <w:szCs w:val="28"/>
        </w:rPr>
        <w:t>8号 中移物联网有限公司</w:t>
      </w: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邮箱：</w:t>
      </w:r>
      <w:r>
        <w:rPr>
          <w:rStyle w:val="26"/>
          <w:rFonts w:ascii="仿宋" w:hAnsi="仿宋" w:eastAsia="仿宋"/>
          <w:sz w:val="28"/>
          <w:szCs w:val="28"/>
        </w:rPr>
        <w:t>wlwjubao@cmiot.chinamobile.com</w:t>
      </w: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电话：023-61752110</w:t>
      </w:r>
    </w:p>
    <w:p>
      <w:pPr>
        <w:spacing w:line="360" w:lineRule="auto"/>
        <w:jc w:val="left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right="210"/>
        <w:jc w:val="right"/>
        <w:rPr>
          <w:rFonts w:hint="eastAsia" w:ascii="仿宋" w:hAnsi="仿宋" w:eastAsia="仿宋"/>
          <w:bCs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left"/>
      <w:rPr>
        <w:rFonts w:ascii="仿宋" w:hAnsi="仿宋" w:eastAsia="仿宋"/>
        <w:sz w:val="24"/>
        <w:szCs w:val="24"/>
      </w:rPr>
    </w:pPr>
    <w:r>
      <w:drawing>
        <wp:inline distT="0" distB="0" distL="0" distR="0">
          <wp:extent cx="1314450" cy="447675"/>
          <wp:effectExtent l="0" t="0" r="0" b="9525"/>
          <wp:docPr id="8" name="图片 8" descr="585a7d1bab5f478d4abd8c6c53f58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585a7d1bab5f478d4abd8c6c53f584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79"/>
                  <a:stretch>
                    <a:fillRect/>
                  </a:stretch>
                </pic:blipFill>
                <pic:spPr>
                  <a:xfrm>
                    <a:off x="0" y="0"/>
                    <a:ext cx="1314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</w:t>
    </w:r>
    <w:r>
      <w:t xml:space="preserve">   </w:t>
    </w:r>
    <w:r>
      <w:rPr>
        <w:rFonts w:hint="eastAsia" w:ascii="仿宋" w:hAnsi="仿宋" w:eastAsia="仿宋"/>
        <w:sz w:val="21"/>
        <w:szCs w:val="21"/>
      </w:rPr>
      <w:t>中移物联网有限公司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pStyle w:val="59"/>
      <w:suff w:val="nothing"/>
      <w:lvlText w:val="%1    "/>
      <w:lvlJc w:val="left"/>
      <w:pPr>
        <w:ind w:left="432" w:hanging="432"/>
      </w:pPr>
      <w:rPr>
        <w:rFonts w:hint="default" w:ascii="Times New Roman" w:hAnsi="Times New Roman" w:eastAsia="宋体"/>
        <w:b/>
        <w:i w:val="0"/>
      </w:rPr>
    </w:lvl>
    <w:lvl w:ilvl="1" w:tentative="0">
      <w:start w:val="1"/>
      <w:numFmt w:val="decimal"/>
      <w:pStyle w:val="58"/>
      <w:suff w:val="nothing"/>
      <w:lvlText w:val="%1.%2    "/>
      <w:lvlJc w:val="left"/>
      <w:pPr>
        <w:ind w:left="576" w:hanging="576"/>
      </w:pPr>
      <w:rPr>
        <w:rFonts w:hint="default" w:ascii="Times New Roman" w:hAnsi="Times New Roman" w:eastAsia="宋体"/>
        <w:b/>
        <w:i w:val="0"/>
      </w:rPr>
    </w:lvl>
    <w:lvl w:ilvl="2" w:tentative="0">
      <w:start w:val="1"/>
      <w:numFmt w:val="decimal"/>
      <w:suff w:val="nothing"/>
      <w:lvlText w:val="%1.%2.%3    "/>
      <w:lvlJc w:val="left"/>
      <w:pPr>
        <w:ind w:left="2340" w:hanging="720"/>
      </w:pPr>
      <w:rPr>
        <w:rFonts w:hint="default" w:ascii="Times New Roman" w:hAnsi="Times New Roman" w:eastAsia="宋体"/>
      </w:rPr>
    </w:lvl>
    <w:lvl w:ilvl="3" w:tentative="0">
      <w:start w:val="1"/>
      <w:numFmt w:val="decimal"/>
      <w:suff w:val="nothing"/>
      <w:lvlText w:val="%1.%2.%3.%4    "/>
      <w:lvlJc w:val="left"/>
      <w:pPr>
        <w:ind w:left="864" w:hanging="864"/>
      </w:pPr>
      <w:rPr>
        <w:rFonts w:hint="default" w:ascii="Times New Roman" w:hAnsi="Times New Roman" w:eastAsia="宋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.%2.%3.%4.%5  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Restart w:val="2"/>
      <w:suff w:val="nothing"/>
      <w:lvlText w:val="图%1.%2-%6    "/>
      <w:lvlJc w:val="left"/>
      <w:pPr>
        <w:ind w:left="1152" w:hanging="1152"/>
      </w:pPr>
      <w:rPr>
        <w:rFonts w:hint="default" w:ascii="Times New Roman" w:hAnsi="Times New Roman" w:eastAsia="宋体"/>
      </w:rPr>
    </w:lvl>
    <w:lvl w:ilvl="6" w:tentative="0">
      <w:start w:val="1"/>
      <w:numFmt w:val="decimal"/>
      <w:lvlRestart w:val="2"/>
      <w:suff w:val="nothing"/>
      <w:lvlText w:val="表%1.%2-%7    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2887D85"/>
    <w:multiLevelType w:val="multilevel"/>
    <w:tmpl w:val="22887D85"/>
    <w:lvl w:ilvl="0" w:tentative="0">
      <w:start w:val="1"/>
      <w:numFmt w:val="decimal"/>
      <w:pStyle w:val="49"/>
      <w:lvlText w:val="%1"/>
      <w:lvlJc w:val="left"/>
      <w:pPr>
        <w:tabs>
          <w:tab w:val="left" w:pos="540"/>
        </w:tabs>
        <w:ind w:left="540" w:hanging="540"/>
      </w:pPr>
      <w:rPr>
        <w:rFonts w:hint="default"/>
      </w:rPr>
    </w:lvl>
    <w:lvl w:ilvl="1" w:tentative="0">
      <w:start w:val="1"/>
      <w:numFmt w:val="japaneseCounting"/>
      <w:pStyle w:val="50"/>
      <w:lvlText w:val="%2、"/>
      <w:lvlJc w:val="left"/>
      <w:pPr>
        <w:tabs>
          <w:tab w:val="left" w:pos="720"/>
        </w:tabs>
        <w:ind w:left="540" w:hanging="540"/>
      </w:pPr>
      <w:rPr>
        <w:rFonts w:ascii="仿宋_GB2312" w:hAnsi="宋体" w:eastAsia="仿宋_GB2312" w:cs="宋体"/>
        <w:lang w:val="en-US"/>
      </w:rPr>
    </w:lvl>
    <w:lvl w:ilvl="2" w:tentative="0">
      <w:start w:val="1"/>
      <w:numFmt w:val="decimal"/>
      <w:pStyle w:val="51"/>
      <w:lvlText w:val="%1.%2.%3"/>
      <w:lvlJc w:val="left"/>
      <w:pPr>
        <w:tabs>
          <w:tab w:val="left" w:pos="1080"/>
        </w:tabs>
        <w:ind w:left="72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800"/>
        </w:tabs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1440"/>
        </w:tabs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2">
    <w:nsid w:val="49592AC7"/>
    <w:multiLevelType w:val="multilevel"/>
    <w:tmpl w:val="49592AC7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5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9B"/>
    <w:rsid w:val="000427FE"/>
    <w:rsid w:val="000C380B"/>
    <w:rsid w:val="000C3EBC"/>
    <w:rsid w:val="00102260"/>
    <w:rsid w:val="00114DFA"/>
    <w:rsid w:val="00174998"/>
    <w:rsid w:val="0018612A"/>
    <w:rsid w:val="001C6436"/>
    <w:rsid w:val="001D53BF"/>
    <w:rsid w:val="00205DA7"/>
    <w:rsid w:val="00236B3A"/>
    <w:rsid w:val="00281786"/>
    <w:rsid w:val="002848F6"/>
    <w:rsid w:val="00284CDA"/>
    <w:rsid w:val="00295A98"/>
    <w:rsid w:val="002966C2"/>
    <w:rsid w:val="00296F27"/>
    <w:rsid w:val="002B54BA"/>
    <w:rsid w:val="00302B80"/>
    <w:rsid w:val="00335DA7"/>
    <w:rsid w:val="00365B87"/>
    <w:rsid w:val="003C4625"/>
    <w:rsid w:val="003D5F5D"/>
    <w:rsid w:val="003E6182"/>
    <w:rsid w:val="0040050D"/>
    <w:rsid w:val="00456470"/>
    <w:rsid w:val="004644C2"/>
    <w:rsid w:val="00464A20"/>
    <w:rsid w:val="004A69D8"/>
    <w:rsid w:val="005234CC"/>
    <w:rsid w:val="0052689B"/>
    <w:rsid w:val="00527EF6"/>
    <w:rsid w:val="00536FA9"/>
    <w:rsid w:val="00580531"/>
    <w:rsid w:val="00580582"/>
    <w:rsid w:val="005E1DD1"/>
    <w:rsid w:val="005E2129"/>
    <w:rsid w:val="005E42BE"/>
    <w:rsid w:val="005E7296"/>
    <w:rsid w:val="00674AF1"/>
    <w:rsid w:val="00677997"/>
    <w:rsid w:val="007004AE"/>
    <w:rsid w:val="00706465"/>
    <w:rsid w:val="00717B19"/>
    <w:rsid w:val="0072172B"/>
    <w:rsid w:val="00750DCD"/>
    <w:rsid w:val="00775D92"/>
    <w:rsid w:val="0078068F"/>
    <w:rsid w:val="00785097"/>
    <w:rsid w:val="00790488"/>
    <w:rsid w:val="007930D5"/>
    <w:rsid w:val="007C472D"/>
    <w:rsid w:val="007F483D"/>
    <w:rsid w:val="00805B73"/>
    <w:rsid w:val="00824CE9"/>
    <w:rsid w:val="00887FF5"/>
    <w:rsid w:val="00897908"/>
    <w:rsid w:val="008F4BF9"/>
    <w:rsid w:val="00903BBC"/>
    <w:rsid w:val="00904D77"/>
    <w:rsid w:val="009375A3"/>
    <w:rsid w:val="00964065"/>
    <w:rsid w:val="009A2517"/>
    <w:rsid w:val="009E01C2"/>
    <w:rsid w:val="00A0292D"/>
    <w:rsid w:val="00A24856"/>
    <w:rsid w:val="00A409F6"/>
    <w:rsid w:val="00A441A4"/>
    <w:rsid w:val="00A81FC7"/>
    <w:rsid w:val="00A82EB2"/>
    <w:rsid w:val="00A850F0"/>
    <w:rsid w:val="00AA023A"/>
    <w:rsid w:val="00AC0564"/>
    <w:rsid w:val="00AD6782"/>
    <w:rsid w:val="00AE0FF9"/>
    <w:rsid w:val="00AF5F6C"/>
    <w:rsid w:val="00B136B8"/>
    <w:rsid w:val="00B238D7"/>
    <w:rsid w:val="00B40F5B"/>
    <w:rsid w:val="00B44A56"/>
    <w:rsid w:val="00B52B52"/>
    <w:rsid w:val="00B95B47"/>
    <w:rsid w:val="00BD4F1E"/>
    <w:rsid w:val="00BD62A9"/>
    <w:rsid w:val="00BE0E79"/>
    <w:rsid w:val="00C351CA"/>
    <w:rsid w:val="00C35BC5"/>
    <w:rsid w:val="00C8150C"/>
    <w:rsid w:val="00C84653"/>
    <w:rsid w:val="00C90C9C"/>
    <w:rsid w:val="00C939DC"/>
    <w:rsid w:val="00CD2983"/>
    <w:rsid w:val="00CD7994"/>
    <w:rsid w:val="00CF2A22"/>
    <w:rsid w:val="00D35479"/>
    <w:rsid w:val="00D41EEF"/>
    <w:rsid w:val="00D82A8B"/>
    <w:rsid w:val="00D96F45"/>
    <w:rsid w:val="00DB4CF3"/>
    <w:rsid w:val="00DB5829"/>
    <w:rsid w:val="00DC0E4B"/>
    <w:rsid w:val="00DE5507"/>
    <w:rsid w:val="00DF75A8"/>
    <w:rsid w:val="00E11B54"/>
    <w:rsid w:val="00E32517"/>
    <w:rsid w:val="00EB792D"/>
    <w:rsid w:val="00EC5351"/>
    <w:rsid w:val="00EC65F9"/>
    <w:rsid w:val="00EF0741"/>
    <w:rsid w:val="00F00D8E"/>
    <w:rsid w:val="00F334E7"/>
    <w:rsid w:val="00F41C16"/>
    <w:rsid w:val="00F57873"/>
    <w:rsid w:val="00FC1F78"/>
    <w:rsid w:val="00FC3955"/>
    <w:rsid w:val="00FD14D2"/>
    <w:rsid w:val="00FF6587"/>
    <w:rsid w:val="01E0353A"/>
    <w:rsid w:val="01EB52B9"/>
    <w:rsid w:val="0301192E"/>
    <w:rsid w:val="03081404"/>
    <w:rsid w:val="03C455FA"/>
    <w:rsid w:val="04A833F7"/>
    <w:rsid w:val="04EF168E"/>
    <w:rsid w:val="062A350D"/>
    <w:rsid w:val="06C50113"/>
    <w:rsid w:val="08560AFF"/>
    <w:rsid w:val="09694869"/>
    <w:rsid w:val="0AC3122B"/>
    <w:rsid w:val="12BB4E15"/>
    <w:rsid w:val="13B24B5E"/>
    <w:rsid w:val="15282516"/>
    <w:rsid w:val="159C4FC5"/>
    <w:rsid w:val="15A67FEA"/>
    <w:rsid w:val="16582B10"/>
    <w:rsid w:val="16B941BB"/>
    <w:rsid w:val="171C1823"/>
    <w:rsid w:val="17654193"/>
    <w:rsid w:val="18D93AA0"/>
    <w:rsid w:val="193F21CB"/>
    <w:rsid w:val="19DE7839"/>
    <w:rsid w:val="1B406757"/>
    <w:rsid w:val="1BA412F2"/>
    <w:rsid w:val="1BF9615D"/>
    <w:rsid w:val="1CCF7AD0"/>
    <w:rsid w:val="1D2120F2"/>
    <w:rsid w:val="1F750B5B"/>
    <w:rsid w:val="205C2D4D"/>
    <w:rsid w:val="24634750"/>
    <w:rsid w:val="251B41A8"/>
    <w:rsid w:val="26FA4BB7"/>
    <w:rsid w:val="28A26F1A"/>
    <w:rsid w:val="28BE72ED"/>
    <w:rsid w:val="296934A0"/>
    <w:rsid w:val="2B7B4411"/>
    <w:rsid w:val="2D623560"/>
    <w:rsid w:val="2EFD420E"/>
    <w:rsid w:val="321313EA"/>
    <w:rsid w:val="326868DC"/>
    <w:rsid w:val="32713599"/>
    <w:rsid w:val="336B43C5"/>
    <w:rsid w:val="33864AFF"/>
    <w:rsid w:val="33CE6783"/>
    <w:rsid w:val="354B786E"/>
    <w:rsid w:val="3711601E"/>
    <w:rsid w:val="376A44E7"/>
    <w:rsid w:val="38E921E2"/>
    <w:rsid w:val="3987087C"/>
    <w:rsid w:val="3A225054"/>
    <w:rsid w:val="3AE2078E"/>
    <w:rsid w:val="3AFB1ADC"/>
    <w:rsid w:val="3C0D2271"/>
    <w:rsid w:val="3CC33645"/>
    <w:rsid w:val="3CF36EED"/>
    <w:rsid w:val="3D0A3218"/>
    <w:rsid w:val="3D772B05"/>
    <w:rsid w:val="3EFB6202"/>
    <w:rsid w:val="46A14814"/>
    <w:rsid w:val="48384DFC"/>
    <w:rsid w:val="4948747C"/>
    <w:rsid w:val="49C92624"/>
    <w:rsid w:val="4AF430EA"/>
    <w:rsid w:val="4B6F7358"/>
    <w:rsid w:val="4BC72565"/>
    <w:rsid w:val="4D1959F0"/>
    <w:rsid w:val="4DB8670A"/>
    <w:rsid w:val="4E247113"/>
    <w:rsid w:val="4E9F5360"/>
    <w:rsid w:val="4F092981"/>
    <w:rsid w:val="50292388"/>
    <w:rsid w:val="53362218"/>
    <w:rsid w:val="54D5791E"/>
    <w:rsid w:val="551866C6"/>
    <w:rsid w:val="55477C4E"/>
    <w:rsid w:val="56244E5E"/>
    <w:rsid w:val="5A1C26C9"/>
    <w:rsid w:val="5A63172D"/>
    <w:rsid w:val="5BCA437A"/>
    <w:rsid w:val="5BD57889"/>
    <w:rsid w:val="5C800775"/>
    <w:rsid w:val="5D741F3B"/>
    <w:rsid w:val="5EBB7DF1"/>
    <w:rsid w:val="5F4B7021"/>
    <w:rsid w:val="60566B1A"/>
    <w:rsid w:val="60E4157A"/>
    <w:rsid w:val="61CA6EAA"/>
    <w:rsid w:val="63D74DB4"/>
    <w:rsid w:val="64490DF1"/>
    <w:rsid w:val="64562523"/>
    <w:rsid w:val="656F73B1"/>
    <w:rsid w:val="671928C3"/>
    <w:rsid w:val="689E6004"/>
    <w:rsid w:val="69235B0F"/>
    <w:rsid w:val="6AAA0A55"/>
    <w:rsid w:val="6C2F6898"/>
    <w:rsid w:val="6C453DF0"/>
    <w:rsid w:val="6D2D0CFA"/>
    <w:rsid w:val="6F1A539E"/>
    <w:rsid w:val="6FAD6EA0"/>
    <w:rsid w:val="728D1733"/>
    <w:rsid w:val="73211E84"/>
    <w:rsid w:val="73481E6D"/>
    <w:rsid w:val="7405552D"/>
    <w:rsid w:val="744D0EA7"/>
    <w:rsid w:val="76283AF5"/>
    <w:rsid w:val="764B4841"/>
    <w:rsid w:val="79D852FC"/>
    <w:rsid w:val="7A2A253E"/>
    <w:rsid w:val="7C0E7FA0"/>
    <w:rsid w:val="7E7407BC"/>
    <w:rsid w:val="7F0A4F9B"/>
    <w:rsid w:val="7FD1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4"/>
    <w:link w:val="28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29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6">
    <w:name w:val="heading 4"/>
    <w:basedOn w:val="1"/>
    <w:next w:val="1"/>
    <w:link w:val="30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31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Calibri" w:hAnsi="Calibri" w:eastAsia="宋体" w:cs="Times New Roman"/>
      <w:b/>
      <w:bCs/>
      <w:sz w:val="28"/>
      <w:szCs w:val="28"/>
    </w:rPr>
  </w:style>
  <w:style w:type="paragraph" w:styleId="8">
    <w:name w:val="heading 6"/>
    <w:basedOn w:val="1"/>
    <w:next w:val="1"/>
    <w:link w:val="32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libri Light" w:hAnsi="Calibri Light" w:eastAsia="宋体" w:cs="Times New Roman"/>
      <w:b/>
      <w:bCs/>
      <w:sz w:val="24"/>
      <w:szCs w:val="24"/>
    </w:rPr>
  </w:style>
  <w:style w:type="paragraph" w:styleId="9">
    <w:name w:val="heading 7"/>
    <w:basedOn w:val="1"/>
    <w:next w:val="1"/>
    <w:link w:val="33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Calibri" w:hAnsi="Calibri" w:eastAsia="宋体" w:cs="Times New Roman"/>
      <w:b/>
      <w:bCs/>
      <w:sz w:val="24"/>
      <w:szCs w:val="24"/>
    </w:rPr>
  </w:style>
  <w:style w:type="paragraph" w:styleId="10">
    <w:name w:val="heading 8"/>
    <w:basedOn w:val="1"/>
    <w:next w:val="1"/>
    <w:link w:val="34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Calibri Light" w:hAnsi="Calibri Light" w:eastAsia="宋体" w:cs="Times New Roman"/>
      <w:sz w:val="24"/>
      <w:szCs w:val="24"/>
    </w:rPr>
  </w:style>
  <w:style w:type="paragraph" w:styleId="11">
    <w:name w:val="heading 9"/>
    <w:basedOn w:val="1"/>
    <w:next w:val="1"/>
    <w:link w:val="35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libri Light" w:hAnsi="Calibri Light" w:eastAsia="宋体" w:cs="Times New Roman"/>
      <w:szCs w:val="21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53"/>
    <w:qFormat/>
    <w:uiPriority w:val="0"/>
    <w:pPr>
      <w:spacing w:line="360" w:lineRule="auto"/>
      <w:ind w:firstLine="420" w:firstLineChars="200"/>
    </w:pPr>
    <w:rPr>
      <w:rFonts w:ascii="宋体" w:hAnsi="宋体" w:eastAsia="宋体" w:cs="Times New Roman"/>
      <w:sz w:val="24"/>
      <w:szCs w:val="24"/>
    </w:rPr>
  </w:style>
  <w:style w:type="paragraph" w:styleId="12">
    <w:name w:val="Body Text"/>
    <w:basedOn w:val="1"/>
    <w:link w:val="42"/>
    <w:semiHidden/>
    <w:unhideWhenUsed/>
    <w:qFormat/>
    <w:uiPriority w:val="99"/>
    <w:pPr>
      <w:spacing w:after="120"/>
    </w:pPr>
  </w:style>
  <w:style w:type="paragraph" w:styleId="13">
    <w:name w:val="Body Text Indent"/>
    <w:basedOn w:val="1"/>
    <w:link w:val="48"/>
    <w:semiHidden/>
    <w:unhideWhenUsed/>
    <w:qFormat/>
    <w:uiPriority w:val="99"/>
    <w:pPr>
      <w:spacing w:after="120"/>
      <w:ind w:left="420" w:leftChars="200"/>
    </w:pPr>
  </w:style>
  <w:style w:type="paragraph" w:styleId="14">
    <w:name w:val="toc 3"/>
    <w:basedOn w:val="1"/>
    <w:next w:val="1"/>
    <w:unhideWhenUsed/>
    <w:qFormat/>
    <w:uiPriority w:val="39"/>
    <w:pPr>
      <w:tabs>
        <w:tab w:val="right" w:leader="dot" w:pos="8494"/>
      </w:tabs>
      <w:ind w:left="433" w:leftChars="350" w:hanging="83" w:hangingChars="83"/>
    </w:pPr>
  </w:style>
  <w:style w:type="paragraph" w:styleId="15">
    <w:name w:val="Body Text Indent 2"/>
    <w:basedOn w:val="1"/>
    <w:unhideWhenUsed/>
    <w:qFormat/>
    <w:uiPriority w:val="99"/>
    <w:pPr>
      <w:spacing w:line="360" w:lineRule="auto"/>
      <w:ind w:firstLine="420"/>
      <w:jc w:val="center"/>
    </w:pPr>
    <w:rPr>
      <w:rFonts w:ascii="宋体" w:hAnsi="宋体" w:eastAsia="宋体" w:cs="Times New Roman"/>
      <w:szCs w:val="24"/>
    </w:rPr>
  </w:style>
  <w:style w:type="paragraph" w:styleId="16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</w:style>
  <w:style w:type="paragraph" w:styleId="2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1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FollowedHyperlink"/>
    <w:basedOn w:val="24"/>
    <w:unhideWhenUsed/>
    <w:qFormat/>
    <w:uiPriority w:val="99"/>
    <w:rPr>
      <w:color w:val="800080"/>
      <w:u w:val="none"/>
    </w:rPr>
  </w:style>
  <w:style w:type="character" w:styleId="26">
    <w:name w:val="Hyperlink"/>
    <w:basedOn w:val="24"/>
    <w:unhideWhenUsed/>
    <w:qFormat/>
    <w:uiPriority w:val="99"/>
    <w:rPr>
      <w:color w:val="0000FF"/>
      <w:u w:val="none"/>
    </w:rPr>
  </w:style>
  <w:style w:type="character" w:customStyle="1" w:styleId="27">
    <w:name w:val="标题 1 Char"/>
    <w:basedOn w:val="24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8">
    <w:name w:val="标题 2 Char"/>
    <w:basedOn w:val="24"/>
    <w:link w:val="3"/>
    <w:qFormat/>
    <w:uiPriority w:val="9"/>
    <w:rPr>
      <w:rFonts w:ascii="Calibri Light" w:hAnsi="Calibri Light"/>
      <w:b/>
      <w:bCs/>
      <w:kern w:val="2"/>
      <w:sz w:val="32"/>
      <w:szCs w:val="32"/>
    </w:rPr>
  </w:style>
  <w:style w:type="character" w:customStyle="1" w:styleId="29">
    <w:name w:val="标题 3 Char"/>
    <w:basedOn w:val="24"/>
    <w:link w:val="5"/>
    <w:qFormat/>
    <w:uiPriority w:val="9"/>
    <w:rPr>
      <w:rFonts w:ascii="Calibri" w:hAnsi="Calibri"/>
      <w:b/>
      <w:bCs/>
      <w:kern w:val="2"/>
      <w:sz w:val="32"/>
      <w:szCs w:val="32"/>
    </w:rPr>
  </w:style>
  <w:style w:type="character" w:customStyle="1" w:styleId="30">
    <w:name w:val="标题 4 Char"/>
    <w:basedOn w:val="24"/>
    <w:link w:val="6"/>
    <w:qFormat/>
    <w:uiPriority w:val="9"/>
    <w:rPr>
      <w:rFonts w:ascii="Calibri Light" w:hAnsi="Calibri Light"/>
      <w:b/>
      <w:bCs/>
      <w:kern w:val="2"/>
      <w:sz w:val="28"/>
      <w:szCs w:val="28"/>
    </w:rPr>
  </w:style>
  <w:style w:type="character" w:customStyle="1" w:styleId="31">
    <w:name w:val="标题 5 Char"/>
    <w:basedOn w:val="24"/>
    <w:link w:val="7"/>
    <w:qFormat/>
    <w:uiPriority w:val="9"/>
    <w:rPr>
      <w:rFonts w:ascii="Calibri" w:hAnsi="Calibri"/>
      <w:b/>
      <w:bCs/>
      <w:kern w:val="2"/>
      <w:sz w:val="28"/>
      <w:szCs w:val="28"/>
    </w:rPr>
  </w:style>
  <w:style w:type="character" w:customStyle="1" w:styleId="32">
    <w:name w:val="标题 6 Char"/>
    <w:basedOn w:val="24"/>
    <w:link w:val="8"/>
    <w:qFormat/>
    <w:uiPriority w:val="9"/>
    <w:rPr>
      <w:rFonts w:ascii="Calibri Light" w:hAnsi="Calibri Light"/>
      <w:b/>
      <w:bCs/>
      <w:kern w:val="2"/>
      <w:sz w:val="24"/>
      <w:szCs w:val="24"/>
    </w:rPr>
  </w:style>
  <w:style w:type="character" w:customStyle="1" w:styleId="33">
    <w:name w:val="标题 7 Char"/>
    <w:basedOn w:val="24"/>
    <w:link w:val="9"/>
    <w:qFormat/>
    <w:uiPriority w:val="9"/>
    <w:rPr>
      <w:rFonts w:ascii="Calibri" w:hAnsi="Calibri"/>
      <w:b/>
      <w:bCs/>
      <w:kern w:val="2"/>
      <w:sz w:val="24"/>
      <w:szCs w:val="24"/>
    </w:rPr>
  </w:style>
  <w:style w:type="character" w:customStyle="1" w:styleId="34">
    <w:name w:val="标题 8 Char"/>
    <w:basedOn w:val="24"/>
    <w:link w:val="10"/>
    <w:qFormat/>
    <w:uiPriority w:val="9"/>
    <w:rPr>
      <w:rFonts w:ascii="Calibri Light" w:hAnsi="Calibri Light"/>
      <w:kern w:val="2"/>
      <w:sz w:val="24"/>
      <w:szCs w:val="24"/>
    </w:rPr>
  </w:style>
  <w:style w:type="character" w:customStyle="1" w:styleId="35">
    <w:name w:val="标题 9 Char"/>
    <w:basedOn w:val="24"/>
    <w:link w:val="11"/>
    <w:qFormat/>
    <w:uiPriority w:val="9"/>
    <w:rPr>
      <w:rFonts w:ascii="Calibri Light" w:hAnsi="Calibri Light"/>
      <w:kern w:val="2"/>
      <w:sz w:val="21"/>
      <w:szCs w:val="21"/>
    </w:rPr>
  </w:style>
  <w:style w:type="character" w:customStyle="1" w:styleId="36">
    <w:name w:val="页眉 Char"/>
    <w:basedOn w:val="24"/>
    <w:link w:val="18"/>
    <w:qFormat/>
    <w:uiPriority w:val="0"/>
    <w:rPr>
      <w:sz w:val="18"/>
      <w:szCs w:val="18"/>
    </w:rPr>
  </w:style>
  <w:style w:type="character" w:customStyle="1" w:styleId="37">
    <w:name w:val="页脚 Char"/>
    <w:basedOn w:val="24"/>
    <w:link w:val="17"/>
    <w:qFormat/>
    <w:uiPriority w:val="99"/>
    <w:rPr>
      <w:sz w:val="18"/>
      <w:szCs w:val="18"/>
    </w:rPr>
  </w:style>
  <w:style w:type="paragraph" w:customStyle="1" w:styleId="38">
    <w:name w:val="缩近2字符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39">
    <w:name w:val="列出段落1"/>
    <w:basedOn w:val="1"/>
    <w:link w:val="54"/>
    <w:qFormat/>
    <w:uiPriority w:val="34"/>
    <w:pPr>
      <w:ind w:firstLine="420" w:firstLineChars="200"/>
    </w:pPr>
    <w:rPr>
      <w:szCs w:val="20"/>
    </w:rPr>
  </w:style>
  <w:style w:type="paragraph" w:customStyle="1" w:styleId="40">
    <w:name w:val="样式 1"/>
    <w:basedOn w:val="1"/>
    <w:qFormat/>
    <w:uiPriority w:val="0"/>
    <w:pPr>
      <w:ind w:firstLine="200" w:firstLineChars="200"/>
    </w:pPr>
    <w:rPr>
      <w:rFonts w:cs="宋体"/>
      <w:szCs w:val="20"/>
    </w:rPr>
  </w:style>
  <w:style w:type="paragraph" w:customStyle="1" w:styleId="41">
    <w:name w:val="p0"/>
    <w:basedOn w:val="1"/>
    <w:qFormat/>
    <w:uiPriority w:val="99"/>
    <w:pPr>
      <w:widowControl/>
    </w:pPr>
    <w:rPr>
      <w:kern w:val="0"/>
    </w:rPr>
  </w:style>
  <w:style w:type="character" w:customStyle="1" w:styleId="42">
    <w:name w:val="正文文本 Char"/>
    <w:basedOn w:val="24"/>
    <w:link w:val="1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3">
    <w:name w:val="List Paragraph"/>
    <w:basedOn w:val="1"/>
    <w:qFormat/>
    <w:uiPriority w:val="99"/>
    <w:pPr>
      <w:autoSpaceDE w:val="0"/>
      <w:autoSpaceDN w:val="0"/>
      <w:ind w:left="1146" w:hanging="36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table" w:customStyle="1" w:styleId="44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5">
    <w:name w:val="Table Paragraph"/>
    <w:basedOn w:val="1"/>
    <w:qFormat/>
    <w:uiPriority w:val="1"/>
    <w:pPr>
      <w:autoSpaceDE w:val="0"/>
      <w:autoSpaceDN w:val="0"/>
      <w:spacing w:before="79"/>
      <w:ind w:left="213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46">
    <w:name w:val="批注框文本 Char"/>
    <w:basedOn w:val="24"/>
    <w:link w:val="1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47">
    <w:name w:val="bt1bt1"/>
    <w:basedOn w:val="2"/>
    <w:qFormat/>
    <w:uiPriority w:val="99"/>
    <w:pPr>
      <w:numPr>
        <w:numId w:val="0"/>
      </w:numPr>
      <w:spacing w:line="240" w:lineRule="auto"/>
      <w:jc w:val="center"/>
    </w:pPr>
    <w:rPr>
      <w:rFonts w:ascii="黑体" w:hAnsi="Times New Roman" w:eastAsia="黑体" w:cs="黑体"/>
      <w:b w:val="0"/>
      <w:bCs w:val="0"/>
      <w:sz w:val="36"/>
      <w:szCs w:val="36"/>
    </w:rPr>
  </w:style>
  <w:style w:type="character" w:customStyle="1" w:styleId="48">
    <w:name w:val="正文文本缩进 Char"/>
    <w:basedOn w:val="24"/>
    <w:link w:val="1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49">
    <w:name w:val="MM Topic 1"/>
    <w:basedOn w:val="2"/>
    <w:next w:val="17"/>
    <w:qFormat/>
    <w:uiPriority w:val="0"/>
    <w:pPr>
      <w:numPr>
        <w:numId w:val="2"/>
      </w:numPr>
      <w:tabs>
        <w:tab w:val="left" w:pos="540"/>
      </w:tabs>
      <w:spacing w:before="120" w:after="120" w:line="240" w:lineRule="auto"/>
    </w:pPr>
    <w:rPr>
      <w:rFonts w:ascii="Arial" w:hAnsi="Arial" w:eastAsia="黑体" w:cs="Arial"/>
      <w:sz w:val="32"/>
    </w:rPr>
  </w:style>
  <w:style w:type="paragraph" w:customStyle="1" w:styleId="50">
    <w:name w:val="MM Topic 2"/>
    <w:basedOn w:val="3"/>
    <w:qFormat/>
    <w:uiPriority w:val="0"/>
    <w:pPr>
      <w:numPr>
        <w:numId w:val="2"/>
      </w:numPr>
      <w:tabs>
        <w:tab w:val="left" w:pos="540"/>
        <w:tab w:val="left" w:pos="720"/>
      </w:tabs>
      <w:spacing w:beforeLines="50" w:afterLines="50" w:line="240" w:lineRule="auto"/>
    </w:pPr>
    <w:rPr>
      <w:rFonts w:ascii="Arial" w:hAnsi="Arial"/>
      <w:sz w:val="30"/>
    </w:rPr>
  </w:style>
  <w:style w:type="paragraph" w:customStyle="1" w:styleId="51">
    <w:name w:val="MM Topic 3"/>
    <w:basedOn w:val="5"/>
    <w:qFormat/>
    <w:uiPriority w:val="0"/>
    <w:pPr>
      <w:numPr>
        <w:numId w:val="2"/>
      </w:numPr>
      <w:tabs>
        <w:tab w:val="left" w:pos="540"/>
        <w:tab w:val="left" w:pos="1080"/>
      </w:tabs>
      <w:spacing w:beforeLines="50" w:afterLines="50" w:line="240" w:lineRule="auto"/>
    </w:pPr>
    <w:rPr>
      <w:rFonts w:ascii="Arial" w:hAnsi="Arial" w:cs="Arial"/>
      <w:sz w:val="24"/>
      <w:szCs w:val="28"/>
    </w:rPr>
  </w:style>
  <w:style w:type="paragraph" w:customStyle="1" w:styleId="52">
    <w:name w:val="标题6"/>
    <w:basedOn w:val="1"/>
    <w:qFormat/>
    <w:uiPriority w:val="0"/>
    <w:pPr>
      <w:wordWrap w:val="0"/>
      <w:spacing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0"/>
    </w:rPr>
  </w:style>
  <w:style w:type="character" w:customStyle="1" w:styleId="53">
    <w:name w:val="正文缩进 Char"/>
    <w:link w:val="4"/>
    <w:qFormat/>
    <w:uiPriority w:val="0"/>
    <w:rPr>
      <w:rFonts w:ascii="宋体" w:hAnsi="宋体"/>
      <w:kern w:val="2"/>
      <w:sz w:val="24"/>
      <w:szCs w:val="24"/>
    </w:rPr>
  </w:style>
  <w:style w:type="character" w:customStyle="1" w:styleId="54">
    <w:name w:val="列出段落 Char"/>
    <w:link w:val="39"/>
    <w:qFormat/>
    <w:uiPriority w:val="34"/>
    <w:rPr>
      <w:rFonts w:asciiTheme="minorHAnsi" w:hAnsiTheme="minorHAnsi" w:eastAsiaTheme="minorEastAsia" w:cstheme="minorBidi"/>
      <w:kern w:val="2"/>
      <w:sz w:val="21"/>
    </w:rPr>
  </w:style>
  <w:style w:type="paragraph" w:customStyle="1" w:styleId="55">
    <w:name w:val="文件标题1.1.1"/>
    <w:basedOn w:val="1"/>
    <w:link w:val="56"/>
    <w:qFormat/>
    <w:uiPriority w:val="0"/>
    <w:pPr>
      <w:spacing w:line="360" w:lineRule="auto"/>
      <w:jc w:val="left"/>
      <w:outlineLvl w:val="2"/>
    </w:pPr>
    <w:rPr>
      <w:rFonts w:ascii="Times New Roman" w:hAnsi="Times New Roman" w:eastAsia="宋体" w:cs="Times New Roman"/>
      <w:sz w:val="24"/>
      <w:szCs w:val="24"/>
      <w:lang w:val="zh-CN"/>
    </w:rPr>
  </w:style>
  <w:style w:type="character" w:customStyle="1" w:styleId="56">
    <w:name w:val="文件标题1.1.1 Char Char"/>
    <w:link w:val="55"/>
    <w:qFormat/>
    <w:uiPriority w:val="0"/>
    <w:rPr>
      <w:kern w:val="2"/>
      <w:sz w:val="24"/>
      <w:szCs w:val="24"/>
      <w:lang w:val="zh-CN"/>
    </w:rPr>
  </w:style>
  <w:style w:type="character" w:customStyle="1" w:styleId="57">
    <w:name w:val="文件标题1.1 Char Char"/>
    <w:link w:val="58"/>
    <w:qFormat/>
    <w:uiPriority w:val="0"/>
    <w:rPr>
      <w:b/>
      <w:sz w:val="24"/>
      <w:szCs w:val="24"/>
      <w:lang w:val="zh-CN"/>
    </w:rPr>
  </w:style>
  <w:style w:type="paragraph" w:customStyle="1" w:styleId="58">
    <w:name w:val="文件标题1.1"/>
    <w:basedOn w:val="1"/>
    <w:link w:val="57"/>
    <w:qFormat/>
    <w:uiPriority w:val="0"/>
    <w:pPr>
      <w:numPr>
        <w:ilvl w:val="1"/>
        <w:numId w:val="3"/>
      </w:numPr>
      <w:spacing w:line="360" w:lineRule="auto"/>
      <w:jc w:val="left"/>
      <w:outlineLvl w:val="1"/>
    </w:pPr>
    <w:rPr>
      <w:rFonts w:ascii="Times New Roman" w:hAnsi="Times New Roman" w:eastAsia="宋体" w:cs="Times New Roman"/>
      <w:b/>
      <w:kern w:val="0"/>
      <w:sz w:val="24"/>
      <w:szCs w:val="24"/>
      <w:lang w:val="zh-CN"/>
    </w:rPr>
  </w:style>
  <w:style w:type="paragraph" w:customStyle="1" w:styleId="59">
    <w:name w:val="文件标题1"/>
    <w:basedOn w:val="1"/>
    <w:qFormat/>
    <w:uiPriority w:val="0"/>
    <w:pPr>
      <w:numPr>
        <w:ilvl w:val="0"/>
        <w:numId w:val="3"/>
      </w:numPr>
      <w:spacing w:line="360" w:lineRule="auto"/>
      <w:ind w:firstLine="0"/>
      <w:jc w:val="left"/>
      <w:outlineLvl w:val="0"/>
    </w:pPr>
    <w:rPr>
      <w:rFonts w:ascii="Times New Roman" w:hAnsi="Times New Roman" w:eastAsia="宋体" w:cs="Times New Roman"/>
      <w:b/>
      <w:sz w:val="24"/>
      <w:szCs w:val="24"/>
    </w:rPr>
  </w:style>
  <w:style w:type="paragraph" w:customStyle="1" w:styleId="6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6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sz w:val="24"/>
      <w:szCs w:val="24"/>
      <w:lang w:val="en-US" w:eastAsia="zh-CN" w:bidi="ar-SA"/>
    </w:rPr>
  </w:style>
  <w:style w:type="paragraph" w:customStyle="1" w:styleId="62">
    <w:name w:val="_Style 2"/>
    <w:basedOn w:val="2"/>
    <w:next w:val="1"/>
    <w:qFormat/>
    <w:uiPriority w:val="39"/>
    <w:pPr>
      <w:widowControl/>
      <w:numPr>
        <w:numId w:val="0"/>
      </w:numPr>
      <w:spacing w:line="276" w:lineRule="auto"/>
      <w:jc w:val="left"/>
      <w:outlineLvl w:val="9"/>
    </w:pPr>
    <w:rPr>
      <w:rFonts w:hAnsi="宋体"/>
      <w:color w:val="2E74B5"/>
      <w:kern w:val="0"/>
      <w:sz w:val="28"/>
      <w:szCs w:val="28"/>
    </w:rPr>
  </w:style>
  <w:style w:type="paragraph" w:styleId="63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208</Words>
  <Characters>1186</Characters>
  <Lines>9</Lines>
  <Paragraphs>2</Paragraphs>
  <TotalTime>4</TotalTime>
  <ScaleCrop>false</ScaleCrop>
  <LinksUpToDate>false</LinksUpToDate>
  <CharactersWithSpaces>1392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2017-11-14T06:05:00Z</dcterms:created>
  <dc:creator>LEE</dc:creator>
  <cp:lastModifiedBy>huangjunlin@cmiot.cmcc</cp:lastModifiedBy>
  <dcterms:modified xsi:type="dcterms:W3CDTF">2022-04-27T08:53:24Z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609D7D34C2134B398BB437C14F00DB5A</vt:lpwstr>
  </property>
</Properties>
</file>